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497" w:type="dxa"/>
        <w:jc w:val="center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5"/>
      </w:tblGrid>
      <w:tr w:rsidR="00E0362C" w:rsidRPr="00E51E74" w14:paraId="59F9AEEA" w14:textId="77777777" w:rsidTr="009E3D6C">
        <w:trPr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4C56C6" w14:textId="7306F5D7" w:rsidR="00E51E74" w:rsidRPr="004E0701" w:rsidRDefault="00E51E74" w:rsidP="00E51E74">
            <w:pPr>
              <w:ind w:left="284"/>
              <w:jc w:val="center"/>
              <w:rPr>
                <w:b/>
                <w:sz w:val="26"/>
                <w:szCs w:val="26"/>
                <w:lang w:val="fr-BE"/>
              </w:rPr>
            </w:pPr>
            <w:r w:rsidRPr="004E0701">
              <w:rPr>
                <w:rFonts w:cs="Arial"/>
                <w:b/>
                <w:sz w:val="26"/>
                <w:szCs w:val="26"/>
                <w:lang w:val="fr-FR"/>
              </w:rPr>
              <w:t xml:space="preserve">Formulaire de demande de prime additionnelle </w:t>
            </w:r>
            <w:r w:rsidRPr="004E0701">
              <w:rPr>
                <w:b/>
                <w:sz w:val="26"/>
                <w:szCs w:val="26"/>
                <w:lang w:val="fr-BE"/>
              </w:rPr>
              <w:t>des emplois de fin de carrière</w:t>
            </w:r>
          </w:p>
          <w:p w14:paraId="58C35DFE" w14:textId="36A9A4D3" w:rsidR="00E0362C" w:rsidRPr="00E51E74" w:rsidRDefault="00E0362C" w:rsidP="00D93A71">
            <w:pPr>
              <w:jc w:val="center"/>
              <w:rPr>
                <w:rFonts w:cs="Arial"/>
                <w:lang w:val="fr-BE"/>
              </w:rPr>
            </w:pPr>
          </w:p>
        </w:tc>
      </w:tr>
      <w:tr w:rsidR="005A217A" w:rsidRPr="001E5209" w14:paraId="1C46C79F" w14:textId="77777777" w:rsidTr="009E3D6C">
        <w:trPr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18053" w14:textId="77777777" w:rsidR="005A217A" w:rsidRPr="00E51E74" w:rsidRDefault="005A217A" w:rsidP="004E070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</w:p>
          <w:p w14:paraId="7AEEE2C1" w14:textId="2F103D2C" w:rsidR="00C37A6F" w:rsidRDefault="004E0701" w:rsidP="004E07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4E0701">
              <w:rPr>
                <w:rFonts w:ascii="Calibri" w:hAnsi="Calibri" w:cs="Calibri"/>
                <w:b/>
                <w:sz w:val="20"/>
                <w:szCs w:val="20"/>
              </w:rPr>
              <w:t>Données</w:t>
            </w:r>
            <w:proofErr w:type="spellEnd"/>
            <w:r w:rsidRPr="004E070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4E0701">
              <w:rPr>
                <w:rFonts w:ascii="Calibri" w:hAnsi="Calibri" w:cs="Calibri"/>
                <w:b/>
                <w:sz w:val="20"/>
                <w:szCs w:val="20"/>
              </w:rPr>
              <w:t>d'identification</w:t>
            </w:r>
            <w:proofErr w:type="spellEnd"/>
            <w:r w:rsidRPr="004E070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du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salarié</w:t>
            </w:r>
            <w:proofErr w:type="spellEnd"/>
          </w:p>
          <w:p w14:paraId="474AD128" w14:textId="39E7659B" w:rsidR="004E0701" w:rsidRPr="001E5209" w:rsidRDefault="004E0701" w:rsidP="004E0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62C" w:rsidRPr="001E5209" w14:paraId="2A43ED30" w14:textId="77777777" w:rsidTr="004E0701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D67702B" w14:textId="4F8C98EE" w:rsidR="00E0362C" w:rsidRPr="001E5209" w:rsidRDefault="008545C5" w:rsidP="00E0362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4E0701">
              <w:rPr>
                <w:rFonts w:ascii="Calibri" w:hAnsi="Calibri" w:cs="Calibri"/>
                <w:sz w:val="20"/>
                <w:szCs w:val="20"/>
              </w:rPr>
              <w:t>om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1446ED4D" w14:textId="77777777" w:rsidR="00E0362C" w:rsidRPr="001E5209" w:rsidRDefault="00E0362C" w:rsidP="009F227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0A67FC" w14:textId="77777777" w:rsidR="0024683A" w:rsidRPr="001E5209" w:rsidRDefault="0024683A" w:rsidP="009F22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7A6F" w:rsidRPr="001E5209" w14:paraId="4CCD1C30" w14:textId="77777777" w:rsidTr="004E0701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363AE7C0" w14:textId="77777777" w:rsidR="00C37A6F" w:rsidRDefault="004E0701" w:rsidP="00E0362C">
            <w:pPr>
              <w:rPr>
                <w:rFonts w:ascii="Calibri" w:hAnsi="Calibri" w:cs="Calibri"/>
                <w:sz w:val="20"/>
                <w:szCs w:val="20"/>
              </w:rPr>
            </w:pPr>
            <w:r w:rsidRPr="004E0701">
              <w:rPr>
                <w:rFonts w:ascii="Calibri" w:hAnsi="Calibri" w:cs="Calibri"/>
                <w:sz w:val="20"/>
                <w:szCs w:val="20"/>
              </w:rPr>
              <w:t xml:space="preserve">Numéro de </w:t>
            </w:r>
            <w:proofErr w:type="spellStart"/>
            <w:r w:rsidRPr="004E0701">
              <w:rPr>
                <w:rFonts w:ascii="Calibri" w:hAnsi="Calibri" w:cs="Calibri"/>
                <w:sz w:val="20"/>
                <w:szCs w:val="20"/>
              </w:rPr>
              <w:t>registre</w:t>
            </w:r>
            <w:proofErr w:type="spellEnd"/>
            <w:r w:rsidRPr="004E070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E0701">
              <w:rPr>
                <w:rFonts w:ascii="Calibri" w:hAnsi="Calibri" w:cs="Calibri"/>
                <w:sz w:val="20"/>
                <w:szCs w:val="20"/>
              </w:rPr>
              <w:t>national</w:t>
            </w:r>
            <w:proofErr w:type="spellEnd"/>
          </w:p>
          <w:p w14:paraId="141C13EB" w14:textId="149BF4F3" w:rsidR="004E0701" w:rsidRPr="001E5209" w:rsidRDefault="004E0701" w:rsidP="00E036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1434E8A1" w14:textId="77777777" w:rsidR="00C37A6F" w:rsidRPr="001E5209" w:rsidRDefault="00C37A6F" w:rsidP="00E036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62C" w:rsidRPr="004E0701" w14:paraId="071CE1AE" w14:textId="77777777" w:rsidTr="004E0701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0AEF1E96" w14:textId="4B1AF0BF" w:rsidR="00E0362C" w:rsidRPr="004E0701" w:rsidRDefault="004E0701" w:rsidP="00E0362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4E0701">
              <w:rPr>
                <w:rFonts w:ascii="Calibri" w:hAnsi="Calibri" w:cs="Calibri"/>
                <w:sz w:val="20"/>
                <w:szCs w:val="20"/>
                <w:lang w:val="fr-FR"/>
              </w:rPr>
              <w:t>Rue</w:t>
            </w:r>
            <w:r w:rsidR="00C37A6F" w:rsidRPr="004E0701">
              <w:rPr>
                <w:rFonts w:ascii="Calibri" w:hAnsi="Calibri" w:cs="Calibri"/>
                <w:sz w:val="20"/>
                <w:szCs w:val="20"/>
                <w:lang w:val="fr-FR"/>
              </w:rPr>
              <w:t xml:space="preserve">, nr, </w:t>
            </w:r>
            <w:r w:rsidRPr="004E0701">
              <w:rPr>
                <w:rFonts w:ascii="Calibri" w:hAnsi="Calibri" w:cs="Calibri"/>
                <w:sz w:val="20"/>
                <w:szCs w:val="20"/>
                <w:lang w:val="fr-FR"/>
              </w:rPr>
              <w:t>nr de b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oîte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127520EF" w14:textId="77777777" w:rsidR="00E0362C" w:rsidRPr="004E0701" w:rsidRDefault="00E0362C" w:rsidP="00E0362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327D2C65" w14:textId="77777777" w:rsidR="0024683A" w:rsidRPr="004E0701" w:rsidRDefault="0024683A" w:rsidP="00E0362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E0362C" w:rsidRPr="004E0701" w14:paraId="46595630" w14:textId="77777777" w:rsidTr="004E0701">
        <w:trPr>
          <w:jc w:val="center"/>
        </w:trPr>
        <w:tc>
          <w:tcPr>
            <w:tcW w:w="2552" w:type="dxa"/>
          </w:tcPr>
          <w:p w14:paraId="7A0A9285" w14:textId="68962C95" w:rsidR="00E0362C" w:rsidRPr="004E0701" w:rsidRDefault="004E0701" w:rsidP="00E0362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4E0701">
              <w:rPr>
                <w:rFonts w:ascii="Calibri" w:hAnsi="Calibri" w:cs="Calibri"/>
                <w:sz w:val="20"/>
                <w:szCs w:val="20"/>
                <w:lang w:val="fr-FR"/>
              </w:rPr>
              <w:t>Code postal et commune</w:t>
            </w:r>
            <w:r w:rsidR="0024683A" w:rsidRPr="004E0701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945" w:type="dxa"/>
          </w:tcPr>
          <w:p w14:paraId="02A3EF02" w14:textId="77777777" w:rsidR="00E0362C" w:rsidRPr="004E0701" w:rsidRDefault="00E0362C" w:rsidP="00E0362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6614C869" w14:textId="77777777" w:rsidR="0024683A" w:rsidRPr="004E0701" w:rsidRDefault="0024683A" w:rsidP="00E0362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E0362C" w:rsidRPr="001E5209" w14:paraId="261717BD" w14:textId="77777777" w:rsidTr="004E0701">
        <w:trPr>
          <w:jc w:val="center"/>
        </w:trPr>
        <w:tc>
          <w:tcPr>
            <w:tcW w:w="2552" w:type="dxa"/>
          </w:tcPr>
          <w:p w14:paraId="6C4C4B72" w14:textId="3A332855" w:rsidR="00E0362C" w:rsidRPr="001E5209" w:rsidRDefault="004E0701" w:rsidP="00E0362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Adresse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e-mail</w:t>
            </w:r>
          </w:p>
        </w:tc>
        <w:tc>
          <w:tcPr>
            <w:tcW w:w="6945" w:type="dxa"/>
          </w:tcPr>
          <w:p w14:paraId="45F756B7" w14:textId="77777777" w:rsidR="00E0362C" w:rsidRPr="001E5209" w:rsidRDefault="00E0362C" w:rsidP="00E0362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C67F86" w14:textId="77777777" w:rsidR="0024683A" w:rsidRPr="001E5209" w:rsidRDefault="0024683A" w:rsidP="00E036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62C" w:rsidRPr="001E5209" w14:paraId="63FC36F0" w14:textId="77777777" w:rsidTr="004E0701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1B83263B" w14:textId="0F090BE8" w:rsidR="00E0362C" w:rsidRPr="001E5209" w:rsidRDefault="004E0701" w:rsidP="00E0362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Numéro de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115E54B7" w14:textId="77777777" w:rsidR="00E0362C" w:rsidRPr="001E5209" w:rsidRDefault="00E0362C" w:rsidP="00E0362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E4BB8E" w14:textId="77777777" w:rsidR="0024683A" w:rsidRPr="001E5209" w:rsidRDefault="0024683A" w:rsidP="00E036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62C" w:rsidRPr="001E5209" w14:paraId="7A164E8D" w14:textId="77777777" w:rsidTr="004E0701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5DD474DF" w14:textId="40314CEF" w:rsidR="00E0362C" w:rsidRPr="001E5209" w:rsidRDefault="004E0701" w:rsidP="00E0362C">
            <w:pPr>
              <w:rPr>
                <w:rFonts w:ascii="Calibri" w:hAnsi="Calibri" w:cs="Calibri"/>
                <w:sz w:val="20"/>
                <w:szCs w:val="20"/>
              </w:rPr>
            </w:pPr>
            <w:r w:rsidRPr="004E0701">
              <w:rPr>
                <w:rFonts w:ascii="Calibri" w:hAnsi="Calibri" w:cs="Calibri"/>
                <w:sz w:val="20"/>
                <w:szCs w:val="20"/>
              </w:rPr>
              <w:t xml:space="preserve">Numéro de </w:t>
            </w:r>
            <w:proofErr w:type="spellStart"/>
            <w:r w:rsidRPr="004E0701">
              <w:rPr>
                <w:rFonts w:ascii="Calibri" w:hAnsi="Calibri" w:cs="Calibri"/>
                <w:sz w:val="20"/>
                <w:szCs w:val="20"/>
              </w:rPr>
              <w:t>compte</w:t>
            </w:r>
            <w:proofErr w:type="spellEnd"/>
            <w:r w:rsidRPr="004E0701">
              <w:rPr>
                <w:rFonts w:ascii="Calibri" w:hAnsi="Calibri" w:cs="Calibri"/>
                <w:sz w:val="20"/>
                <w:szCs w:val="20"/>
              </w:rPr>
              <w:t xml:space="preserve"> bancaire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3A946721" w14:textId="77777777" w:rsidR="00E0362C" w:rsidRPr="001E5209" w:rsidRDefault="00E0362C" w:rsidP="00E0362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4527D7" w14:textId="77777777" w:rsidR="00E0362C" w:rsidRPr="001E5209" w:rsidRDefault="00E0362C" w:rsidP="00E036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7A6F" w:rsidRPr="00835076" w14:paraId="44235270" w14:textId="77777777" w:rsidTr="006C38BA">
        <w:tblPrEx>
          <w:tblBorders>
            <w:bottom w:val="single" w:sz="4" w:space="0" w:color="auto"/>
          </w:tblBorders>
        </w:tblPrEx>
        <w:trPr>
          <w:trHeight w:val="2911"/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A7EE8" w14:textId="77777777" w:rsidR="00C37A6F" w:rsidRPr="004E0701" w:rsidRDefault="00C37A6F" w:rsidP="00C37A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</w:p>
          <w:p w14:paraId="0B1DDC05" w14:textId="704C0B0F" w:rsidR="008545C5" w:rsidRDefault="004E0701" w:rsidP="00C37A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4E070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Je demande le paiement de l'indemnité complémentaire pour crédit 4/5 temps de 86,05 € (indexée sur la base de la liaison des salaires à l'indice santé lissé) dans le cadre de la convention collective du 15 décembre 2023.</w:t>
            </w:r>
          </w:p>
          <w:p w14:paraId="351A3E3B" w14:textId="77777777" w:rsidR="004E0701" w:rsidRPr="004E0701" w:rsidRDefault="004E0701" w:rsidP="00C37A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5"/>
              <w:gridCol w:w="4636"/>
            </w:tblGrid>
            <w:tr w:rsidR="008545C5" w14:paraId="3FAA69AD" w14:textId="77777777" w:rsidTr="008545C5">
              <w:tc>
                <w:tcPr>
                  <w:tcW w:w="4635" w:type="dxa"/>
                </w:tcPr>
                <w:p w14:paraId="33ACC2CB" w14:textId="712E525B" w:rsidR="008545C5" w:rsidRPr="008545C5" w:rsidRDefault="004E0701" w:rsidP="008545C5">
                  <w:pPr>
                    <w:pStyle w:val="Lijstaline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J’ai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55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ans</w:t>
                  </w:r>
                  <w:proofErr w:type="spellEnd"/>
                </w:p>
              </w:tc>
              <w:tc>
                <w:tcPr>
                  <w:tcW w:w="4636" w:type="dxa"/>
                </w:tcPr>
                <w:p w14:paraId="3075F404" w14:textId="590F47A1" w:rsidR="008545C5" w:rsidRDefault="004E0701" w:rsidP="00EC3EF9">
                  <w:pPr>
                    <w:pStyle w:val="Lijstaline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J’ai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60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ans</w:t>
                  </w:r>
                  <w:proofErr w:type="spellEnd"/>
                </w:p>
                <w:p w14:paraId="05B9B03B" w14:textId="76EB1ADE" w:rsidR="00EC3EF9" w:rsidRDefault="00EC3EF9" w:rsidP="00EC3EF9">
                  <w:pPr>
                    <w:pStyle w:val="Lijstalinea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C3EF9" w14:paraId="1888729C" w14:textId="77777777" w:rsidTr="00AF7837">
              <w:trPr>
                <w:trHeight w:val="80"/>
              </w:trPr>
              <w:tc>
                <w:tcPr>
                  <w:tcW w:w="9271" w:type="dxa"/>
                  <w:gridSpan w:val="2"/>
                </w:tcPr>
                <w:p w14:paraId="38AEA235" w14:textId="7ADEE547" w:rsidR="00EC3EF9" w:rsidRPr="001E5209" w:rsidRDefault="004E0701" w:rsidP="00EC3EF9">
                  <w:pPr>
                    <w:pStyle w:val="Lijstaline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Je suis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ouvrier</w:t>
                  </w:r>
                  <w:proofErr w:type="spellEnd"/>
                </w:p>
                <w:p w14:paraId="527974F3" w14:textId="77777777" w:rsidR="00EC3EF9" w:rsidRDefault="00EC3EF9" w:rsidP="00EC3EF9">
                  <w:pPr>
                    <w:pStyle w:val="Lijstalinea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C3EF9" w14:paraId="2E627EE0" w14:textId="77777777" w:rsidTr="003E7AE4">
              <w:trPr>
                <w:trHeight w:val="80"/>
              </w:trPr>
              <w:tc>
                <w:tcPr>
                  <w:tcW w:w="9271" w:type="dxa"/>
                  <w:gridSpan w:val="2"/>
                </w:tcPr>
                <w:p w14:paraId="4A823D7D" w14:textId="0BB7B6A8" w:rsidR="00EC3EF9" w:rsidRDefault="004E0701" w:rsidP="00EC3EF9">
                  <w:pPr>
                    <w:pStyle w:val="Lijstaline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Je suis employé</w:t>
                  </w:r>
                </w:p>
                <w:p w14:paraId="2500E51E" w14:textId="77777777" w:rsidR="00EC3EF9" w:rsidRDefault="00EC3EF9" w:rsidP="00EC3EF9">
                  <w:pPr>
                    <w:pStyle w:val="Lijstalinea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D98CEE6" w14:textId="77777777" w:rsidR="009E3D6C" w:rsidRPr="001E5209" w:rsidRDefault="009E3D6C" w:rsidP="00C37A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7F6D201" w14:textId="26611E53" w:rsidR="00EE08F0" w:rsidRPr="00835076" w:rsidRDefault="0090553E" w:rsidP="00835076">
            <w:pPr>
              <w:pStyle w:val="Lijstalinea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055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FR"/>
              </w:rPr>
              <w:t>Je joins une copie du fo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FR"/>
              </w:rPr>
              <w:t>rmulaire C62 de la RVA à titre de preuve (obligatoire)</w:t>
            </w:r>
          </w:p>
          <w:p w14:paraId="385BB037" w14:textId="475D4678" w:rsidR="00EE08F0" w:rsidRPr="0090553E" w:rsidRDefault="0090553E" w:rsidP="00C37A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90553E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Si j'arrête ou modifie mon crédit-temps de manière anticipée, j'en informerai le Fonds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S</w:t>
            </w:r>
            <w:r w:rsidRPr="0090553E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ocial pour l'agriculture et 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’horticulture</w:t>
            </w:r>
            <w:r w:rsidRPr="0090553E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. Je sais que je commets une fraude si je ne le fais pas. Mon droit à l'allocation complémentaire s'éteint dès que j'arrête ou modifie mon crédit-temps à un autre niveau que le crédit-temps 4/5 (par exemple, le crédit-temps à mi-temps).</w:t>
            </w:r>
          </w:p>
          <w:p w14:paraId="0E511619" w14:textId="0EF42845" w:rsidR="00C37A6F" w:rsidRPr="001E5209" w:rsidRDefault="00835076" w:rsidP="006C38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pict w14:anchorId="47B99829">
                <v:rect id="_x0000_i1025" style="width:0;height:1.5pt" o:hralign="center" o:hrstd="t" o:hr="t" fillcolor="#a0a0a0" stroked="f"/>
              </w:pict>
            </w:r>
          </w:p>
          <w:p w14:paraId="6CC3EB92" w14:textId="77777777" w:rsidR="006C38BA" w:rsidRPr="001E5209" w:rsidRDefault="00C37A6F" w:rsidP="006C38BA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1E5209">
              <w:rPr>
                <w:rFonts w:ascii="Calibri" w:hAnsi="Calibri" w:cs="Calibri"/>
                <w:color w:val="FFFFFF"/>
                <w:sz w:val="20"/>
                <w:szCs w:val="20"/>
              </w:rPr>
              <w:t>NVRAAG</w:t>
            </w:r>
          </w:p>
          <w:p w14:paraId="3FDAF5FE" w14:textId="51287692" w:rsidR="006C38BA" w:rsidRPr="001E5209" w:rsidRDefault="0090553E" w:rsidP="006C38BA">
            <w:pPr>
              <w:jc w:val="center"/>
              <w:rPr>
                <w:rFonts w:ascii="Calibri" w:hAnsi="Calibri" w:cs="Calibri"/>
                <w:sz w:val="20"/>
                <w:szCs w:val="20"/>
                <w:lang w:val="nl"/>
              </w:rPr>
            </w:pPr>
            <w:r w:rsidRPr="0090553E">
              <w:rPr>
                <w:rFonts w:ascii="Calibri" w:hAnsi="Calibri" w:cs="Calibri"/>
                <w:color w:val="707173"/>
                <w:sz w:val="20"/>
                <w:szCs w:val="20"/>
              </w:rPr>
              <w:t>INFORMATIONS COMPLÉMENTAIRES</w:t>
            </w:r>
            <w:r w:rsidR="006C38BA" w:rsidRPr="001E5209">
              <w:rPr>
                <w:rFonts w:ascii="Calibri" w:hAnsi="Calibri" w:cs="Calibri"/>
                <w:color w:val="707173"/>
                <w:sz w:val="20"/>
                <w:szCs w:val="20"/>
              </w:rPr>
              <w:br/>
            </w:r>
          </w:p>
          <w:p w14:paraId="5D5F1754" w14:textId="41D86FE0" w:rsidR="001E5209" w:rsidRPr="00835076" w:rsidRDefault="0090553E" w:rsidP="006C38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90553E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Cette prime s'ajoute à la prime de crédit-temps que vous recevez de l'ONEM et est accordée par mois civil complet. Si vous recevez </w:t>
            </w:r>
            <w:r w:rsidRPr="009055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FR"/>
              </w:rPr>
              <w:t>un crédit-temps de l'ONEM sans en bénéficier</w:t>
            </w:r>
            <w:r w:rsidRPr="0090553E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, vous n'avez </w:t>
            </w:r>
            <w:r w:rsidRPr="009055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FR"/>
              </w:rPr>
              <w:t>pas non plus droit à cette prime complémentaire</w:t>
            </w:r>
            <w:r w:rsidRPr="0090553E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. En cas de maladie ou d'incapacité de travail subséquente, nous continuerons à vous payer la prime de crédit-temps complémentaire aussi longtemps que vous continuerez à recevoir la prime de l'ONEM. </w:t>
            </w:r>
            <w:r w:rsidRPr="00835076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Les prestations indûment versées seront récupérées.</w:t>
            </w:r>
          </w:p>
          <w:p w14:paraId="2CEF9311" w14:textId="77777777" w:rsidR="0090553E" w:rsidRPr="00835076" w:rsidRDefault="0090553E" w:rsidP="006C38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</w:p>
          <w:p w14:paraId="1EBB908C" w14:textId="77777777" w:rsidR="00835076" w:rsidRPr="00835076" w:rsidRDefault="00835076" w:rsidP="008350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835076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La prime que nous vous versons est un montant net, considéré comme </w:t>
            </w:r>
            <w:r w:rsidRPr="008350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FR"/>
              </w:rPr>
              <w:t>un revenu de remplacement</w:t>
            </w:r>
            <w:r w:rsidRPr="00835076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. Elle fait </w:t>
            </w:r>
            <w:r w:rsidRPr="008350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FR"/>
              </w:rPr>
              <w:t>l'objet d'une fiche fiscale</w:t>
            </w:r>
            <w:r w:rsidRPr="00835076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chaque année. Cette fiche tient compte des remboursements éventuels. Nous n'utilisons les données personnelles que vous nous fournissez que pour évaluer si vous avez droit à la prime supplémentaire pour crédit-temps et pour le traitement et le paiement corrects de votre dossier.</w:t>
            </w:r>
          </w:p>
          <w:p w14:paraId="7557CB68" w14:textId="558FECC8" w:rsidR="00C37A6F" w:rsidRPr="00835076" w:rsidRDefault="00835076" w:rsidP="00835076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835076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Nous ne les transmettons pas à des tiers et les conservons conformément aux dispositions légales. Vous pouvez nous faire part de toute modification par courrier électronique : </w:t>
            </w:r>
            <w:proofErr w:type="spellStart"/>
            <w:r w:rsidRPr="00835076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secr@hortifonds.be</w:t>
            </w:r>
            <w:r w:rsidR="00C37A6F" w:rsidRPr="00835076">
              <w:rPr>
                <w:rFonts w:ascii="Calibri" w:hAnsi="Calibri" w:cs="Calibri"/>
                <w:color w:val="FFFFFF"/>
                <w:sz w:val="20"/>
                <w:szCs w:val="20"/>
                <w:lang w:val="fr-FR"/>
              </w:rPr>
              <w:t>FORMULIER</w:t>
            </w:r>
            <w:proofErr w:type="spellEnd"/>
          </w:p>
        </w:tc>
      </w:tr>
    </w:tbl>
    <w:p w14:paraId="382AC3FB" w14:textId="264E3186" w:rsidR="00C37A6F" w:rsidRPr="00835076" w:rsidRDefault="00C37A6F" w:rsidP="00835076">
      <w:pPr>
        <w:rPr>
          <w:rFonts w:ascii="Calibri" w:hAnsi="Calibri" w:cs="Calibri"/>
          <w:sz w:val="20"/>
          <w:szCs w:val="20"/>
          <w:lang w:val="fr-FR"/>
        </w:rPr>
      </w:pPr>
    </w:p>
    <w:sectPr w:rsidR="00C37A6F" w:rsidRPr="00835076" w:rsidSect="00E03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2" w:right="991" w:bottom="1417" w:left="851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FF7C" w14:textId="77777777" w:rsidR="00E0362C" w:rsidRDefault="00E0362C" w:rsidP="00E817AF">
      <w:pPr>
        <w:spacing w:after="0" w:line="240" w:lineRule="auto"/>
      </w:pPr>
      <w:r>
        <w:separator/>
      </w:r>
    </w:p>
  </w:endnote>
  <w:endnote w:type="continuationSeparator" w:id="0">
    <w:p w14:paraId="5F23E513" w14:textId="77777777" w:rsidR="00E0362C" w:rsidRDefault="00E0362C" w:rsidP="00E8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3CAF" w14:textId="77777777" w:rsidR="008950F9" w:rsidRDefault="008950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6B18" w14:textId="77777777" w:rsidR="00E0362C" w:rsidRPr="00EA1A8A" w:rsidRDefault="00835076" w:rsidP="00715DA8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  <w:szCs w:val="20"/>
      </w:rPr>
    </w:pPr>
    <w:r>
      <w:rPr>
        <w:rFonts w:ascii="Raavi" w:eastAsiaTheme="majorEastAsia" w:hAnsi="Raavi" w:cs="Raavi"/>
        <w:color w:val="6EA92D"/>
        <w:sz w:val="20"/>
        <w:szCs w:val="20"/>
      </w:rPr>
      <w:pict w14:anchorId="320FBF7A">
        <v:rect id="_x0000_i1026" style="width:0;height:1.5pt" o:hralign="center" o:hrstd="t" o:hr="t" fillcolor="#aca899" stroked="f"/>
      </w:pict>
    </w:r>
  </w:p>
  <w:p w14:paraId="52F53370" w14:textId="77777777" w:rsidR="00E0362C" w:rsidRPr="006826C1" w:rsidRDefault="00E0362C" w:rsidP="00715DA8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6EA92D"/>
        <w:sz w:val="18"/>
        <w:szCs w:val="18"/>
      </w:rPr>
    </w:pPr>
    <w:r>
      <w:rPr>
        <w:rFonts w:ascii="Arial" w:eastAsiaTheme="majorEastAsia" w:hAnsi="Arial" w:cs="Arial"/>
        <w:color w:val="6EA92D"/>
        <w:sz w:val="18"/>
        <w:szCs w:val="18"/>
      </w:rPr>
      <w:t>Secr.:</w:t>
    </w:r>
    <w:r>
      <w:rPr>
        <w:rFonts w:ascii="Arial" w:eastAsiaTheme="majorEastAsia" w:hAnsi="Arial" w:cs="Arial"/>
        <w:color w:val="6EA92D"/>
        <w:sz w:val="18"/>
        <w:szCs w:val="18"/>
      </w:rPr>
      <w:tab/>
    </w:r>
    <w:proofErr w:type="spellStart"/>
    <w:r>
      <w:rPr>
        <w:rFonts w:ascii="Arial" w:eastAsiaTheme="majorEastAsia" w:hAnsi="Arial" w:cs="Arial"/>
        <w:color w:val="6EA92D"/>
        <w:sz w:val="18"/>
        <w:szCs w:val="18"/>
      </w:rPr>
      <w:t>Diestsevest</w:t>
    </w:r>
    <w:proofErr w:type="spellEnd"/>
    <w:r>
      <w:rPr>
        <w:rFonts w:ascii="Arial" w:eastAsiaTheme="majorEastAsia" w:hAnsi="Arial" w:cs="Arial"/>
        <w:color w:val="6EA92D"/>
        <w:sz w:val="18"/>
        <w:szCs w:val="18"/>
      </w:rPr>
      <w:t xml:space="preserve"> 32 b6a</w:t>
    </w:r>
    <w:r w:rsidRPr="006826C1">
      <w:rPr>
        <w:rFonts w:ascii="Arial" w:eastAsiaTheme="majorEastAsia" w:hAnsi="Arial" w:cs="Arial"/>
        <w:color w:val="6EA92D"/>
        <w:sz w:val="18"/>
        <w:szCs w:val="18"/>
      </w:rPr>
      <w:t xml:space="preserve">, 3000 Leuven – E-mail: </w:t>
    </w:r>
    <w:r>
      <w:rPr>
        <w:rFonts w:ascii="Arial" w:eastAsiaTheme="majorEastAsia" w:hAnsi="Arial" w:cs="Arial"/>
        <w:color w:val="6EA92D"/>
        <w:sz w:val="18"/>
        <w:szCs w:val="18"/>
      </w:rPr>
      <w:t>secr@hortifonds</w:t>
    </w:r>
    <w:r w:rsidRPr="006826C1">
      <w:rPr>
        <w:rFonts w:ascii="Arial" w:eastAsiaTheme="majorEastAsia" w:hAnsi="Arial" w:cs="Arial"/>
        <w:color w:val="6EA92D"/>
        <w:sz w:val="18"/>
        <w:szCs w:val="18"/>
      </w:rPr>
      <w:t xml:space="preserve">.be – website : </w:t>
    </w:r>
    <w:hyperlink r:id="rId1" w:history="1">
      <w:r w:rsidRPr="006826C1">
        <w:rPr>
          <w:rStyle w:val="Hyperlink"/>
          <w:rFonts w:ascii="Arial" w:eastAsiaTheme="majorEastAsia" w:hAnsi="Arial" w:cs="Arial"/>
          <w:color w:val="6EA92D"/>
          <w:sz w:val="18"/>
          <w:szCs w:val="18"/>
          <w:u w:val="none"/>
        </w:rPr>
        <w:t>www.fonds-tuinbouw.be</w:t>
      </w:r>
    </w:hyperlink>
  </w:p>
  <w:p w14:paraId="23C3209D" w14:textId="46640B14" w:rsidR="00E0362C" w:rsidRPr="006826C1" w:rsidRDefault="00E0362C" w:rsidP="00715DA8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6EA92D"/>
        <w:sz w:val="18"/>
        <w:szCs w:val="18"/>
      </w:rPr>
    </w:pPr>
    <w:r>
      <w:rPr>
        <w:rFonts w:ascii="Arial" w:eastAsiaTheme="majorEastAsia" w:hAnsi="Arial" w:cs="Arial"/>
        <w:color w:val="6EA92D"/>
        <w:sz w:val="18"/>
        <w:szCs w:val="18"/>
      </w:rPr>
      <w:tab/>
      <w:t>Tel.: 016 24 70 70</w:t>
    </w:r>
    <w:r w:rsidRPr="006826C1">
      <w:rPr>
        <w:rFonts w:ascii="Arial" w:eastAsiaTheme="majorEastAsia" w:hAnsi="Arial" w:cs="Arial"/>
        <w:color w:val="6EA92D"/>
        <w:sz w:val="18"/>
        <w:szCs w:val="18"/>
      </w:rPr>
      <w:t xml:space="preserve"> (enkel tijdens de voormiddag/</w:t>
    </w:r>
    <w:proofErr w:type="spellStart"/>
    <w:r w:rsidRPr="006826C1">
      <w:rPr>
        <w:rFonts w:ascii="Arial" w:eastAsiaTheme="majorEastAsia" w:hAnsi="Arial" w:cs="Arial"/>
        <w:color w:val="6EA92D"/>
        <w:sz w:val="18"/>
        <w:szCs w:val="18"/>
      </w:rPr>
      <w:t>uniquemen</w:t>
    </w:r>
    <w:r>
      <w:rPr>
        <w:rFonts w:ascii="Arial" w:eastAsiaTheme="majorEastAsia" w:hAnsi="Arial" w:cs="Arial"/>
        <w:color w:val="6EA92D"/>
        <w:sz w:val="18"/>
        <w:szCs w:val="18"/>
      </w:rPr>
      <w:t>t</w:t>
    </w:r>
    <w:proofErr w:type="spellEnd"/>
    <w:r>
      <w:rPr>
        <w:rFonts w:ascii="Arial" w:eastAsiaTheme="majorEastAsia" w:hAnsi="Arial" w:cs="Arial"/>
        <w:color w:val="6EA92D"/>
        <w:sz w:val="18"/>
        <w:szCs w:val="18"/>
      </w:rPr>
      <w:t xml:space="preserve"> </w:t>
    </w:r>
    <w:proofErr w:type="spellStart"/>
    <w:r>
      <w:rPr>
        <w:rFonts w:ascii="Arial" w:eastAsiaTheme="majorEastAsia" w:hAnsi="Arial" w:cs="Arial"/>
        <w:color w:val="6EA92D"/>
        <w:sz w:val="18"/>
        <w:szCs w:val="18"/>
      </w:rPr>
      <w:t>le</w:t>
    </w:r>
    <w:proofErr w:type="spellEnd"/>
    <w:r>
      <w:rPr>
        <w:rFonts w:ascii="Arial" w:eastAsiaTheme="majorEastAsia" w:hAnsi="Arial" w:cs="Arial"/>
        <w:color w:val="6EA92D"/>
        <w:sz w:val="18"/>
        <w:szCs w:val="18"/>
      </w:rPr>
      <w:t xml:space="preserve"> </w:t>
    </w:r>
    <w:proofErr w:type="spellStart"/>
    <w:r>
      <w:rPr>
        <w:rFonts w:ascii="Arial" w:eastAsiaTheme="majorEastAsia" w:hAnsi="Arial" w:cs="Arial"/>
        <w:color w:val="6EA92D"/>
        <w:sz w:val="18"/>
        <w:szCs w:val="18"/>
      </w:rPr>
      <w:t>matin</w:t>
    </w:r>
    <w:proofErr w:type="spellEnd"/>
    <w:r>
      <w:rPr>
        <w:rFonts w:ascii="Arial" w:eastAsiaTheme="majorEastAsia" w:hAnsi="Arial" w:cs="Arial"/>
        <w:color w:val="6EA92D"/>
        <w:sz w:val="18"/>
        <w:szCs w:val="18"/>
      </w:rPr>
      <w:t xml:space="preserve">) </w:t>
    </w:r>
  </w:p>
  <w:p w14:paraId="0FC6E11C" w14:textId="77777777" w:rsidR="00E0362C" w:rsidRPr="006826C1" w:rsidRDefault="00E0362C" w:rsidP="00715DA8">
    <w:pPr>
      <w:pStyle w:val="Voettekst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6826C1">
      <w:rPr>
        <w:rFonts w:ascii="Arial" w:eastAsiaTheme="majorEastAsia" w:hAnsi="Arial" w:cs="Arial"/>
        <w:color w:val="6EA92D"/>
        <w:sz w:val="18"/>
        <w:szCs w:val="18"/>
      </w:rPr>
      <w:tab/>
      <w:t>IBAN: BE83 7390 0133 0315 – BIC: KREDBEBB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2C9D" w14:textId="77777777" w:rsidR="008950F9" w:rsidRDefault="008950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896E" w14:textId="77777777" w:rsidR="00E0362C" w:rsidRDefault="00E0362C" w:rsidP="00E817AF">
      <w:pPr>
        <w:spacing w:after="0" w:line="240" w:lineRule="auto"/>
      </w:pPr>
      <w:r>
        <w:separator/>
      </w:r>
    </w:p>
  </w:footnote>
  <w:footnote w:type="continuationSeparator" w:id="0">
    <w:p w14:paraId="5E695864" w14:textId="77777777" w:rsidR="00E0362C" w:rsidRDefault="00E0362C" w:rsidP="00E8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B3BF" w14:textId="77777777" w:rsidR="008950F9" w:rsidRDefault="008950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594D" w14:textId="77777777" w:rsidR="00E0362C" w:rsidRPr="00D26702" w:rsidRDefault="00E0362C" w:rsidP="00002203">
    <w:pPr>
      <w:spacing w:after="0" w:line="240" w:lineRule="auto"/>
      <w:jc w:val="center"/>
      <w:rPr>
        <w:rFonts w:ascii="Arial" w:hAnsi="Arial" w:cs="Arial"/>
        <w:color w:val="6EA92D"/>
      </w:rPr>
    </w:pPr>
  </w:p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E0362C" w:rsidRPr="00D26702" w14:paraId="2DFA7C6C" w14:textId="77777777" w:rsidTr="00E0362C">
      <w:tc>
        <w:tcPr>
          <w:tcW w:w="2127" w:type="dxa"/>
        </w:tcPr>
        <w:p w14:paraId="58D5B01E" w14:textId="77777777" w:rsidR="00E0362C" w:rsidRPr="00D26702" w:rsidRDefault="00E0362C" w:rsidP="00E0362C">
          <w:pPr>
            <w:jc w:val="center"/>
            <w:rPr>
              <w:rFonts w:ascii="Arial" w:hAnsi="Arial" w:cs="Arial"/>
              <w:color w:val="6EA92D"/>
            </w:rPr>
          </w:pPr>
          <w:r w:rsidRPr="00D26702">
            <w:rPr>
              <w:rFonts w:ascii="Arial" w:hAnsi="Arial" w:cs="Arial"/>
              <w:noProof/>
              <w:lang w:eastAsia="nl-BE"/>
            </w:rPr>
            <w:drawing>
              <wp:anchor distT="0" distB="0" distL="114300" distR="114300" simplePos="0" relativeHeight="251659264" behindDoc="0" locked="0" layoutInCell="1" allowOverlap="1" wp14:anchorId="56F2B705" wp14:editId="386423FB">
                <wp:simplePos x="0" y="0"/>
                <wp:positionH relativeFrom="column">
                  <wp:posOffset>152400</wp:posOffset>
                </wp:positionH>
                <wp:positionV relativeFrom="paragraph">
                  <wp:posOffset>-1086485</wp:posOffset>
                </wp:positionV>
                <wp:extent cx="1087120" cy="399415"/>
                <wp:effectExtent l="0" t="0" r="0" b="635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T_roboto_circ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0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61" w:type="dxa"/>
        </w:tcPr>
        <w:p w14:paraId="18D2643D" w14:textId="77777777" w:rsidR="00E0362C" w:rsidRPr="00D26702" w:rsidRDefault="00E0362C" w:rsidP="00E0362C">
          <w:pPr>
            <w:jc w:val="center"/>
            <w:rPr>
              <w:rFonts w:ascii="Arial" w:hAnsi="Arial" w:cs="Arial"/>
              <w:color w:val="6EA92D"/>
              <w:sz w:val="20"/>
              <w:szCs w:val="20"/>
            </w:rPr>
          </w:pPr>
        </w:p>
        <w:p w14:paraId="5A5C3CDE" w14:textId="77777777" w:rsidR="00E0362C" w:rsidRPr="00D26702" w:rsidRDefault="00E0362C" w:rsidP="00E0362C">
          <w:pPr>
            <w:jc w:val="center"/>
            <w:rPr>
              <w:rFonts w:ascii="Arial" w:hAnsi="Arial" w:cs="Arial"/>
              <w:color w:val="6EA92D"/>
            </w:rPr>
          </w:pPr>
          <w:r w:rsidRPr="00D26702">
            <w:rPr>
              <w:rFonts w:ascii="Arial" w:hAnsi="Arial" w:cs="Arial"/>
              <w:color w:val="6EA92D"/>
            </w:rPr>
            <w:t>Waarborg en Sociaal Fonds voor het Tuinbouwbedrijf</w:t>
          </w:r>
        </w:p>
        <w:p w14:paraId="1F980025" w14:textId="77777777" w:rsidR="00E0362C" w:rsidRPr="009F227E" w:rsidRDefault="00E0362C" w:rsidP="00E0362C">
          <w:pPr>
            <w:ind w:left="34" w:hanging="34"/>
            <w:jc w:val="center"/>
            <w:rPr>
              <w:rFonts w:ascii="Arial" w:hAnsi="Arial" w:cs="Arial"/>
              <w:color w:val="6EA92D"/>
              <w:lang w:val="fr-FR"/>
            </w:rPr>
          </w:pPr>
          <w:r w:rsidRPr="009F227E">
            <w:rPr>
              <w:rFonts w:ascii="Arial" w:hAnsi="Arial" w:cs="Arial"/>
              <w:color w:val="6EA92D"/>
              <w:lang w:val="fr-FR"/>
            </w:rPr>
            <w:t>Fonds Social et de Garantie pour les Entreprises Horticoles</w:t>
          </w:r>
        </w:p>
      </w:tc>
      <w:tc>
        <w:tcPr>
          <w:tcW w:w="2410" w:type="dxa"/>
        </w:tcPr>
        <w:p w14:paraId="254A49B5" w14:textId="77777777" w:rsidR="00E0362C" w:rsidRPr="00D26702" w:rsidRDefault="00E0362C" w:rsidP="00E0362C">
          <w:pPr>
            <w:jc w:val="center"/>
            <w:rPr>
              <w:rFonts w:ascii="Arial" w:hAnsi="Arial" w:cs="Arial"/>
              <w:color w:val="6EA92D"/>
            </w:rPr>
          </w:pPr>
          <w:r w:rsidRPr="00D26702">
            <w:rPr>
              <w:rFonts w:ascii="Arial" w:hAnsi="Arial" w:cs="Arial"/>
              <w:noProof/>
              <w:lang w:eastAsia="nl-BE"/>
            </w:rPr>
            <w:drawing>
              <wp:inline distT="0" distB="0" distL="0" distR="0" wp14:anchorId="74C51837" wp14:editId="483EF37C">
                <wp:extent cx="1202532" cy="396000"/>
                <wp:effectExtent l="0" t="0" r="0" b="444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H_roboto_circle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53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8402A3" w14:textId="77777777" w:rsidR="00E0362C" w:rsidRDefault="00E0362C" w:rsidP="00002203">
    <w:pPr>
      <w:pStyle w:val="Koptekst"/>
      <w:tabs>
        <w:tab w:val="clear" w:pos="4536"/>
        <w:tab w:val="clear" w:pos="9072"/>
      </w:tabs>
    </w:pPr>
  </w:p>
  <w:p w14:paraId="4C662B63" w14:textId="77777777" w:rsidR="00E0362C" w:rsidRDefault="00E0362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B1E5" w14:textId="77777777" w:rsidR="008950F9" w:rsidRDefault="008950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48A"/>
    <w:multiLevelType w:val="hybridMultilevel"/>
    <w:tmpl w:val="64ACA7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504B"/>
    <w:multiLevelType w:val="hybridMultilevel"/>
    <w:tmpl w:val="062E7F6A"/>
    <w:lvl w:ilvl="0" w:tplc="71207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F0A33"/>
    <w:multiLevelType w:val="hybridMultilevel"/>
    <w:tmpl w:val="095EAD30"/>
    <w:lvl w:ilvl="0" w:tplc="71207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3516"/>
    <w:multiLevelType w:val="hybridMultilevel"/>
    <w:tmpl w:val="AE2EAC5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E2C78"/>
    <w:multiLevelType w:val="hybridMultilevel"/>
    <w:tmpl w:val="89342294"/>
    <w:lvl w:ilvl="0" w:tplc="71207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33D48"/>
    <w:multiLevelType w:val="hybridMultilevel"/>
    <w:tmpl w:val="59D250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394978">
    <w:abstractNumId w:val="5"/>
  </w:num>
  <w:num w:numId="2" w16cid:durableId="1364093650">
    <w:abstractNumId w:val="0"/>
  </w:num>
  <w:num w:numId="3" w16cid:durableId="1354918297">
    <w:abstractNumId w:val="3"/>
  </w:num>
  <w:num w:numId="4" w16cid:durableId="1085344418">
    <w:abstractNumId w:val="4"/>
  </w:num>
  <w:num w:numId="5" w16cid:durableId="149295955">
    <w:abstractNumId w:val="1"/>
  </w:num>
  <w:num w:numId="6" w16cid:durableId="2036073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AF"/>
    <w:rsid w:val="00002203"/>
    <w:rsid w:val="00027A98"/>
    <w:rsid w:val="00054CD2"/>
    <w:rsid w:val="000922D6"/>
    <w:rsid w:val="000B2099"/>
    <w:rsid w:val="000E41D3"/>
    <w:rsid w:val="001039F4"/>
    <w:rsid w:val="001234C6"/>
    <w:rsid w:val="001C1896"/>
    <w:rsid w:val="001D7DE2"/>
    <w:rsid w:val="001E5209"/>
    <w:rsid w:val="001F36C4"/>
    <w:rsid w:val="00222EB7"/>
    <w:rsid w:val="00240F73"/>
    <w:rsid w:val="0024683A"/>
    <w:rsid w:val="002E3225"/>
    <w:rsid w:val="00306178"/>
    <w:rsid w:val="003B1AA3"/>
    <w:rsid w:val="00430D0E"/>
    <w:rsid w:val="004E0701"/>
    <w:rsid w:val="004E7BD9"/>
    <w:rsid w:val="00523FE9"/>
    <w:rsid w:val="00550FEF"/>
    <w:rsid w:val="005A217A"/>
    <w:rsid w:val="005E1B86"/>
    <w:rsid w:val="00635119"/>
    <w:rsid w:val="00645D7B"/>
    <w:rsid w:val="00671E88"/>
    <w:rsid w:val="006755C1"/>
    <w:rsid w:val="006826C1"/>
    <w:rsid w:val="006C331C"/>
    <w:rsid w:val="006C38BA"/>
    <w:rsid w:val="007018D8"/>
    <w:rsid w:val="00715DA8"/>
    <w:rsid w:val="00764DA9"/>
    <w:rsid w:val="007B006B"/>
    <w:rsid w:val="00835076"/>
    <w:rsid w:val="008545C5"/>
    <w:rsid w:val="008950F9"/>
    <w:rsid w:val="008A08DE"/>
    <w:rsid w:val="0090553E"/>
    <w:rsid w:val="00913F05"/>
    <w:rsid w:val="00915847"/>
    <w:rsid w:val="00936F5E"/>
    <w:rsid w:val="009374E3"/>
    <w:rsid w:val="009E3D6C"/>
    <w:rsid w:val="009F227E"/>
    <w:rsid w:val="00A17A3F"/>
    <w:rsid w:val="00A74C4B"/>
    <w:rsid w:val="00AB2B99"/>
    <w:rsid w:val="00B31872"/>
    <w:rsid w:val="00BA5571"/>
    <w:rsid w:val="00C0225C"/>
    <w:rsid w:val="00C37A6F"/>
    <w:rsid w:val="00C54F8E"/>
    <w:rsid w:val="00C927EF"/>
    <w:rsid w:val="00CB6CE8"/>
    <w:rsid w:val="00CC0780"/>
    <w:rsid w:val="00CE51DF"/>
    <w:rsid w:val="00D177F4"/>
    <w:rsid w:val="00D26702"/>
    <w:rsid w:val="00D93A71"/>
    <w:rsid w:val="00DB7E45"/>
    <w:rsid w:val="00DC37CE"/>
    <w:rsid w:val="00DC558F"/>
    <w:rsid w:val="00E0362C"/>
    <w:rsid w:val="00E51E74"/>
    <w:rsid w:val="00E814BF"/>
    <w:rsid w:val="00E817AF"/>
    <w:rsid w:val="00EA1A8A"/>
    <w:rsid w:val="00EC3EF9"/>
    <w:rsid w:val="00EE08F0"/>
    <w:rsid w:val="00EE4CF1"/>
    <w:rsid w:val="00F0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0404E51D"/>
  <w15:docId w15:val="{E817320C-B24F-4917-BD10-0348DFEA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22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39"/>
    <w:rsid w:val="0067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A21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tuinbouw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4441-0B47-4D31-8F47-3FE3B440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Groep AVEVE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Roelants</dc:creator>
  <cp:lastModifiedBy>Mieke Van Looy</cp:lastModifiedBy>
  <cp:revision>3</cp:revision>
  <cp:lastPrinted>2020-01-09T12:09:00Z</cp:lastPrinted>
  <dcterms:created xsi:type="dcterms:W3CDTF">2024-02-20T10:28:00Z</dcterms:created>
  <dcterms:modified xsi:type="dcterms:W3CDTF">2024-02-20T12:15:00Z</dcterms:modified>
</cp:coreProperties>
</file>